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91C7" w14:textId="1E3EAE68" w:rsidR="008F5C3A" w:rsidRPr="008F5C3A" w:rsidRDefault="008F5C3A" w:rsidP="008F5C3A">
      <w:pPr>
        <w:rPr>
          <w:rFonts w:ascii="Arial" w:hAnsi="Arial" w:cs="Arial"/>
          <w:b/>
          <w:bCs/>
          <w:noProof/>
          <w:sz w:val="36"/>
          <w:szCs w:val="32"/>
          <w:u w:val="single"/>
        </w:rPr>
      </w:pPr>
      <w:r w:rsidRPr="008F5C3A">
        <w:rPr>
          <w:rFonts w:ascii="Arial" w:hAnsi="Arial" w:cs="Arial"/>
          <w:b/>
          <w:bCs/>
          <w:noProof/>
          <w:sz w:val="36"/>
          <w:szCs w:val="32"/>
          <w:u w:val="single"/>
        </w:rPr>
        <w:t>Mein Auftrag an den Maschinenring:</w:t>
      </w:r>
    </w:p>
    <w:p w14:paraId="18D23E03" w14:textId="77777777" w:rsidR="008F5C3A" w:rsidRPr="008F5C3A" w:rsidRDefault="008F5C3A" w:rsidP="008F5C3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2611" w:type="dxa"/>
        <w:tblLook w:val="04A0" w:firstRow="1" w:lastRow="0" w:firstColumn="1" w:lastColumn="0" w:noHBand="0" w:noVBand="1"/>
      </w:tblPr>
      <w:tblGrid>
        <w:gridCol w:w="843"/>
        <w:gridCol w:w="4255"/>
        <w:gridCol w:w="1843"/>
        <w:gridCol w:w="1701"/>
        <w:gridCol w:w="1985"/>
        <w:gridCol w:w="1984"/>
      </w:tblGrid>
      <w:tr w:rsidR="008F5C3A" w:rsidRPr="008F5C3A" w14:paraId="280ED55A" w14:textId="77777777" w:rsidTr="008F5C3A">
        <w:trPr>
          <w:trHeight w:val="50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1ADD7" w14:textId="77777777" w:rsidR="008F5C3A" w:rsidRPr="008F5C3A" w:rsidRDefault="008F5C3A">
            <w:pPr>
              <w:rPr>
                <w:rFonts w:ascii="Arial" w:eastAsia="Times New Roman" w:hAnsi="Arial" w:cs="Arial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 (Betrieb)</w:t>
            </w:r>
            <w:r w:rsidRPr="008F5C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819327498"/>
                <w:placeholder>
                  <w:docPart w:val="F4A3AFAA9E7543F7ACD27B2DF16B6774"/>
                </w:placeholder>
                <w:showingPlcHdr/>
                <w:text/>
              </w:sdtPr>
              <w:sdtContent>
                <w:r w:rsidRPr="008F5C3A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996E626" w14:textId="77777777" w:rsidR="008F5C3A" w:rsidRPr="008F5C3A" w:rsidRDefault="008F5C3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81FDE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B35E2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01194390" w14:textId="77777777" w:rsidTr="008F5C3A">
        <w:trPr>
          <w:trHeight w:val="30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C1BA4A7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Kontaktaufnahme gewünscht über…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B887508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E8FFF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6E62E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3DA0EE81" w14:textId="77777777" w:rsidTr="008F5C3A">
        <w:trPr>
          <w:trHeight w:val="74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19E6A" w14:textId="77777777" w:rsidR="008F5C3A" w:rsidRPr="008F5C3A" w:rsidRDefault="008F5C3A">
            <w:pPr>
              <w:tabs>
                <w:tab w:val="left" w:pos="735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36"/>
                  <w:szCs w:val="36"/>
                  <w:lang w:eastAsia="de-DE"/>
                </w:rPr>
                <w:id w:val="2548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5C3A">
                  <w:rPr>
                    <w:rFonts w:ascii="MS Gothic" w:eastAsia="MS Gothic" w:hAnsi="MS Gothic" w:cs="Arial" w:hint="eastAsia"/>
                    <w:sz w:val="36"/>
                    <w:szCs w:val="36"/>
                    <w:lang w:eastAsia="de-DE"/>
                  </w:rPr>
                  <w:t>☐</w:t>
                </w:r>
              </w:sdtContent>
            </w:sdt>
            <w:r w:rsidRPr="008F5C3A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8F5C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Telefon: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40372687"/>
                <w:placeholder>
                  <w:docPart w:val="1359AF404E9244A4B81DD99169F683B8"/>
                </w:placeholder>
                <w:showingPlcHdr/>
                <w:text/>
              </w:sdtPr>
              <w:sdtContent>
                <w:r w:rsidRPr="008F5C3A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14:paraId="0D671DB5" w14:textId="77777777" w:rsidR="008F5C3A" w:rsidRPr="008F5C3A" w:rsidRDefault="008F5C3A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36"/>
                  <w:szCs w:val="36"/>
                  <w:lang w:eastAsia="de-DE"/>
                </w:rPr>
                <w:id w:val="10682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5C3A">
                  <w:rPr>
                    <w:rFonts w:ascii="MS Gothic" w:eastAsia="MS Gothic" w:hAnsi="MS Gothic" w:cs="Arial" w:hint="eastAsia"/>
                    <w:sz w:val="36"/>
                    <w:szCs w:val="36"/>
                    <w:lang w:eastAsia="de-DE"/>
                  </w:rPr>
                  <w:t>☐</w:t>
                </w:r>
              </w:sdtContent>
            </w:sdt>
            <w:r w:rsidRPr="008F5C3A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8F5C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Mail: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49363785"/>
                <w:placeholder>
                  <w:docPart w:val="1359AF404E9244A4B81DD99169F683B8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EB557C" w14:textId="77777777" w:rsidR="008F5C3A" w:rsidRPr="008F5C3A" w:rsidRDefault="008F5C3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3B60BF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FB4C0A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3709BED9" w14:textId="77777777" w:rsidTr="008F5C3A">
        <w:trPr>
          <w:trHeight w:val="30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1EAA0A8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Ich bin interessiert an…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122260D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Nährstoffart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61A6C1C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Menge in m³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EB2282C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Gehalt kg N/m³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3BBCF3A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Gehalt kg P/m³</w:t>
            </w:r>
          </w:p>
        </w:tc>
      </w:tr>
      <w:tr w:rsidR="008F5C3A" w:rsidRPr="008F5C3A" w14:paraId="519139FB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-89373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0BEB53AA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56983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Aufnahme von Wirtschaftsdünger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1959527280"/>
            <w:placeholder>
              <w:docPart w:val="38A6C3DA3BAD4AE8AC693DFBEF81C8C4"/>
            </w:placeholder>
            <w:showingPlcHdr/>
            <w:dropDownList>
              <w:listItem w:value="Wählen Sie ein Element aus."/>
              <w:listItem w:displayText="Schweinegülle" w:value="Schweinegülle"/>
              <w:listItem w:displayText="Rindergülle" w:value="Rindergülle"/>
              <w:listItem w:displayText="Gärrest mit HTK" w:value="Gärrest mit HTK"/>
              <w:listItem w:displayText="Gärrest ohne HTK" w:value="Gärrest ohne HTK"/>
              <w:listItem w:displayText="Rinder- oder Schweinegülle" w:value="Rinder- oder Schweinegülle"/>
              <w:listItem w:displayText="grundsätzlich egal" w:value="grundsätzlich egal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2ADDAEBE" w14:textId="77777777" w:rsidR="008F5C3A" w:rsidRPr="008F5C3A" w:rsidRDefault="008F5C3A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 w:rsidRPr="008F5C3A">
                  <w:rPr>
                    <w:rStyle w:val="Platzhaltertext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574EF" w14:textId="77777777" w:rsidR="008F5C3A" w:rsidRPr="008F5C3A" w:rsidRDefault="008F5C3A" w:rsidP="008F5C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3BA5C" w14:textId="77777777" w:rsidR="008F5C3A" w:rsidRPr="008F5C3A" w:rsidRDefault="008F5C3A" w:rsidP="008F5C3A">
            <w:pPr>
              <w:jc w:val="center"/>
              <w:rPr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1247B" w14:textId="77777777" w:rsidR="008F5C3A" w:rsidRPr="008F5C3A" w:rsidRDefault="008F5C3A" w:rsidP="008F5C3A">
            <w:pPr>
              <w:jc w:val="center"/>
              <w:rPr>
                <w:lang w:eastAsia="de-DE"/>
              </w:rPr>
            </w:pPr>
          </w:p>
        </w:tc>
      </w:tr>
      <w:tr w:rsidR="008F5C3A" w:rsidRPr="008F5C3A" w14:paraId="742FB8D8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3656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4B6A2DF8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2707D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Abgabe von Wirtschaftsdünger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1715113676"/>
            <w:placeholder>
              <w:docPart w:val="E34DF175A9B841A7A5D040D834F4C6CB"/>
            </w:placeholder>
            <w:showingPlcHdr/>
            <w:dropDownList>
              <w:listItem w:value="Wählen Sie ein Element aus."/>
              <w:listItem w:displayText="Schweinegülle" w:value="Schweinegülle"/>
              <w:listItem w:displayText="Rindergülle" w:value="Rindergülle"/>
              <w:listItem w:displayText="Gärrest mit HTK" w:value="Gärrest mit HTK"/>
              <w:listItem w:displayText="Gärrest ohne HTK" w:value="Gärrest ohne HTK"/>
              <w:listItem w:displayText="Rinder- oder Schweinegülle" w:value="Rinder- oder Schweinegülle"/>
              <w:listItem w:displayText="grundsätzlich egal" w:value="grundsätzlich egal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18524CBF" w14:textId="77777777" w:rsidR="008F5C3A" w:rsidRPr="008F5C3A" w:rsidRDefault="008F5C3A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 w:rsidRPr="008F5C3A">
                  <w:rPr>
                    <w:rStyle w:val="Platzhaltertext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6ECFE" w14:textId="77777777" w:rsidR="008F5C3A" w:rsidRPr="008F5C3A" w:rsidRDefault="008F5C3A" w:rsidP="008F5C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E8931" w14:textId="77777777" w:rsidR="008F5C3A" w:rsidRPr="008F5C3A" w:rsidRDefault="008F5C3A" w:rsidP="008F5C3A">
            <w:pPr>
              <w:jc w:val="center"/>
              <w:rPr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1EA20" w14:textId="77777777" w:rsidR="008F5C3A" w:rsidRPr="008F5C3A" w:rsidRDefault="008F5C3A" w:rsidP="008F5C3A">
            <w:pPr>
              <w:jc w:val="center"/>
              <w:rPr>
                <w:lang w:eastAsia="de-DE"/>
              </w:rPr>
            </w:pPr>
          </w:p>
        </w:tc>
      </w:tr>
      <w:tr w:rsidR="008F5C3A" w:rsidRPr="008F5C3A" w14:paraId="3154BC89" w14:textId="77777777" w:rsidTr="008F5C3A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65D333F9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27DBAE2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C7771BA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D52CFB3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F6EBC8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7C024E8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54298F89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2041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1AD1AEF6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1C903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Düngebedarfsermittlung 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F97A65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D9235F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2ED391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75CA2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69970200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13192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59746F0F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568B1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Berechnung 170-N-Grenze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01E2AC3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B5A3A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A11F51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3B1B67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41A1EAA9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25017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6134B40E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C792B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Ackerschlagkartei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3F138AB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17CDFD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642E4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8118D2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77C734A5" w14:textId="77777777" w:rsidTr="008F5C3A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7BB41BF9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7A223B5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240A129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736387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BE36BF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46E4DF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050E5AAC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-15858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303BA4E3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1778C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Neuen Bodenproben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3C422F5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DD677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995552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6AE635" w14:textId="77777777" w:rsidR="008F5C3A" w:rsidRPr="008F5C3A" w:rsidRDefault="008F5C3A">
            <w:pPr>
              <w:rPr>
                <w:lang w:eastAsia="de-DE"/>
              </w:rPr>
            </w:pPr>
          </w:p>
        </w:tc>
      </w:tr>
      <w:tr w:rsidR="008F5C3A" w:rsidRPr="008F5C3A" w14:paraId="3DE51F43" w14:textId="77777777" w:rsidTr="008F5C3A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de-DE"/>
            </w:rPr>
            <w:id w:val="183309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14:paraId="12B91CAE" w14:textId="77777777" w:rsidR="008F5C3A" w:rsidRPr="008F5C3A" w:rsidRDefault="008F5C3A">
                <w:pPr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de-DE"/>
                  </w:rPr>
                </w:pPr>
                <w:r w:rsidRPr="008F5C3A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DE86B" w14:textId="77777777" w:rsidR="008F5C3A" w:rsidRPr="008F5C3A" w:rsidRDefault="008F5C3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Unterstützung </w:t>
            </w:r>
            <w:proofErr w:type="spellStart"/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Nmin</w:t>
            </w:r>
            <w:proofErr w:type="spellEnd"/>
            <w:r w:rsidRPr="008F5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-Proben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1A4D53" w14:textId="77777777" w:rsidR="008F5C3A" w:rsidRPr="008F5C3A" w:rsidRDefault="008F5C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55E0B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C58D43" w14:textId="77777777" w:rsidR="008F5C3A" w:rsidRPr="008F5C3A" w:rsidRDefault="008F5C3A">
            <w:pPr>
              <w:rPr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C8FED5" w14:textId="77777777" w:rsidR="008F5C3A" w:rsidRPr="008F5C3A" w:rsidRDefault="008F5C3A">
            <w:pPr>
              <w:rPr>
                <w:lang w:eastAsia="de-DE"/>
              </w:rPr>
            </w:pPr>
          </w:p>
        </w:tc>
      </w:tr>
    </w:tbl>
    <w:p w14:paraId="4779173F" w14:textId="5470557B" w:rsidR="00304D89" w:rsidRPr="008F5C3A" w:rsidRDefault="00304D89" w:rsidP="008F5C3A">
      <w:pPr>
        <w:rPr>
          <w:sz w:val="24"/>
          <w:szCs w:val="24"/>
        </w:rPr>
      </w:pPr>
    </w:p>
    <w:sectPr w:rsidR="00304D89" w:rsidRPr="008F5C3A" w:rsidSect="008B5A17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1EAF" w14:textId="77777777" w:rsidR="00706DE1" w:rsidRDefault="00706DE1" w:rsidP="008F5C3A">
      <w:r>
        <w:separator/>
      </w:r>
    </w:p>
  </w:endnote>
  <w:endnote w:type="continuationSeparator" w:id="0">
    <w:p w14:paraId="13216963" w14:textId="77777777" w:rsidR="00706DE1" w:rsidRDefault="00706DE1" w:rsidP="008F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E547" w14:textId="77777777" w:rsidR="00706DE1" w:rsidRDefault="00706DE1" w:rsidP="008F5C3A">
      <w:r>
        <w:separator/>
      </w:r>
    </w:p>
  </w:footnote>
  <w:footnote w:type="continuationSeparator" w:id="0">
    <w:p w14:paraId="6BAFDC7D" w14:textId="77777777" w:rsidR="00706DE1" w:rsidRDefault="00706DE1" w:rsidP="008F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802B" w14:textId="48E5826A" w:rsidR="008F5C3A" w:rsidRDefault="008F5C3A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C909B8" wp14:editId="267E43C5">
          <wp:simplePos x="0" y="0"/>
          <wp:positionH relativeFrom="column">
            <wp:posOffset>5991225</wp:posOffset>
          </wp:positionH>
          <wp:positionV relativeFrom="paragraph">
            <wp:posOffset>-143510</wp:posOffset>
          </wp:positionV>
          <wp:extent cx="3699255" cy="8858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2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89"/>
    <w:rsid w:val="001262C0"/>
    <w:rsid w:val="001A7B6E"/>
    <w:rsid w:val="00304D89"/>
    <w:rsid w:val="00315201"/>
    <w:rsid w:val="00514068"/>
    <w:rsid w:val="00565106"/>
    <w:rsid w:val="006425CE"/>
    <w:rsid w:val="00706DE1"/>
    <w:rsid w:val="008B5A17"/>
    <w:rsid w:val="008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A052"/>
  <w15:chartTrackingRefBased/>
  <w15:docId w15:val="{2975D788-D7E7-48CC-A00C-2AE5E4B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D89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65106"/>
    <w:pPr>
      <w:keepNext/>
      <w:keepLines/>
      <w:widowControl w:val="0"/>
      <w:suppressAutoHyphens/>
      <w:spacing w:line="360" w:lineRule="auto"/>
      <w:outlineLvl w:val="0"/>
    </w:pPr>
    <w:rPr>
      <w:rFonts w:ascii="Arial" w:eastAsiaTheme="majorEastAsia" w:hAnsi="Arial" w:cs="Mangal"/>
      <w:b/>
      <w:color w:val="000000" w:themeColor="text1"/>
      <w:kern w:val="1"/>
      <w:sz w:val="24"/>
      <w:szCs w:val="29"/>
      <w:lang w:eastAsia="hi-IN" w:bidi="hi-IN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65106"/>
    <w:pPr>
      <w:spacing w:before="40"/>
      <w:outlineLvl w:val="1"/>
    </w:pPr>
    <w:rPr>
      <w:b w:val="0"/>
      <w:color w:val="2F5496" w:themeColor="accent1" w:themeShade="BF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5106"/>
    <w:rPr>
      <w:rFonts w:ascii="Arial" w:eastAsiaTheme="majorEastAsia" w:hAnsi="Arial" w:cs="Mangal"/>
      <w:b/>
      <w:color w:val="000000" w:themeColor="text1"/>
      <w:kern w:val="1"/>
      <w:sz w:val="24"/>
      <w:szCs w:val="29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5106"/>
    <w:rPr>
      <w:rFonts w:ascii="Arial" w:eastAsiaTheme="majorEastAsia" w:hAnsi="Arial" w:cs="Mangal"/>
      <w:color w:val="2F5496" w:themeColor="accent1" w:themeShade="BF"/>
      <w:kern w:val="1"/>
      <w:sz w:val="24"/>
      <w:szCs w:val="23"/>
      <w:lang w:eastAsia="hi-IN" w:bidi="hi-IN"/>
    </w:rPr>
  </w:style>
  <w:style w:type="table" w:styleId="Tabellenraster">
    <w:name w:val="Table Grid"/>
    <w:basedOn w:val="NormaleTabelle"/>
    <w:uiPriority w:val="39"/>
    <w:rsid w:val="001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5A1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F5C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C3A"/>
  </w:style>
  <w:style w:type="paragraph" w:styleId="Fuzeile">
    <w:name w:val="footer"/>
    <w:basedOn w:val="Standard"/>
    <w:link w:val="FuzeileZchn"/>
    <w:uiPriority w:val="99"/>
    <w:unhideWhenUsed/>
    <w:rsid w:val="008F5C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3AFAA9E7543F7ACD27B2DF16B6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1323B-4E54-4EA0-8D1B-60030182040D}"/>
      </w:docPartPr>
      <w:docPartBody>
        <w:p w:rsidR="00000000" w:rsidRDefault="007E317D" w:rsidP="007E317D">
          <w:pPr>
            <w:pStyle w:val="F4A3AFAA9E7543F7ACD27B2DF16B677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9AF404E9244A4B81DD99169F6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2BCDE-BBDD-4BEF-97D1-5FDA45B9E922}"/>
      </w:docPartPr>
      <w:docPartBody>
        <w:p w:rsidR="00000000" w:rsidRDefault="007E317D" w:rsidP="007E317D">
          <w:pPr>
            <w:pStyle w:val="1359AF404E9244A4B81DD99169F683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A6C3DA3BAD4AE8AC693DFBEF81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46673-775A-4E67-9868-E0BF5EC57D25}"/>
      </w:docPartPr>
      <w:docPartBody>
        <w:p w:rsidR="00000000" w:rsidRDefault="007E317D" w:rsidP="007E317D">
          <w:pPr>
            <w:pStyle w:val="38A6C3DA3BAD4AE8AC693DFBEF81C8C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34DF175A9B841A7A5D040D834F4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0869-EF95-4443-80BF-6A5821E88ED0}"/>
      </w:docPartPr>
      <w:docPartBody>
        <w:p w:rsidR="00000000" w:rsidRDefault="007E317D" w:rsidP="007E317D">
          <w:pPr>
            <w:pStyle w:val="E34DF175A9B841A7A5D040D834F4C6CB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30"/>
    <w:rsid w:val="00705FA9"/>
    <w:rsid w:val="007E317D"/>
    <w:rsid w:val="00D40FB0"/>
    <w:rsid w:val="00D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17D"/>
  </w:style>
  <w:style w:type="paragraph" w:customStyle="1" w:styleId="7C126DFA0C864CA798E16D6F4D75669A">
    <w:name w:val="7C126DFA0C864CA798E16D6F4D75669A"/>
    <w:rsid w:val="00DB2130"/>
  </w:style>
  <w:style w:type="paragraph" w:customStyle="1" w:styleId="10A5CA662ACE476CB73C1278E6923282">
    <w:name w:val="10A5CA662ACE476CB73C1278E6923282"/>
    <w:rsid w:val="00DB2130"/>
  </w:style>
  <w:style w:type="paragraph" w:customStyle="1" w:styleId="72AB322A08424CBD87A5B32D433DB601">
    <w:name w:val="72AB322A08424CBD87A5B32D433DB601"/>
    <w:rsid w:val="00DB2130"/>
  </w:style>
  <w:style w:type="paragraph" w:customStyle="1" w:styleId="F4A3AFAA9E7543F7ACD27B2DF16B6774">
    <w:name w:val="F4A3AFAA9E7543F7ACD27B2DF16B6774"/>
    <w:rsid w:val="007E317D"/>
  </w:style>
  <w:style w:type="paragraph" w:customStyle="1" w:styleId="1359AF404E9244A4B81DD99169F683B8">
    <w:name w:val="1359AF404E9244A4B81DD99169F683B8"/>
    <w:rsid w:val="007E317D"/>
  </w:style>
  <w:style w:type="paragraph" w:customStyle="1" w:styleId="38A6C3DA3BAD4AE8AC693DFBEF81C8C4">
    <w:name w:val="38A6C3DA3BAD4AE8AC693DFBEF81C8C4"/>
    <w:rsid w:val="007E317D"/>
  </w:style>
  <w:style w:type="paragraph" w:customStyle="1" w:styleId="E34DF175A9B841A7A5D040D834F4C6CB">
    <w:name w:val="E34DF175A9B841A7A5D040D834F4C6CB"/>
    <w:rsid w:val="007E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Plate</dc:creator>
  <cp:keywords/>
  <dc:description/>
  <cp:lastModifiedBy>M. Plate</cp:lastModifiedBy>
  <cp:revision>2</cp:revision>
  <dcterms:created xsi:type="dcterms:W3CDTF">2021-10-28T14:16:00Z</dcterms:created>
  <dcterms:modified xsi:type="dcterms:W3CDTF">2021-10-29T07:47:00Z</dcterms:modified>
</cp:coreProperties>
</file>